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b w:val="1"/>
          <w:color w:val="ff9900"/>
          <w:sz w:val="36"/>
          <w:szCs w:val="36"/>
        </w:rPr>
      </w:pPr>
      <w:r w:rsidDel="00000000" w:rsidR="00000000" w:rsidRPr="00000000">
        <w:rPr>
          <w:rFonts w:ascii="Avenir" w:cs="Avenir" w:eastAsia="Avenir" w:hAnsi="Avenir"/>
          <w:b w:val="1"/>
          <w:color w:val="ff9900"/>
          <w:sz w:val="36"/>
          <w:szCs w:val="36"/>
        </w:rPr>
        <w:drawing>
          <wp:inline distB="0" distT="0" distL="0" distR="0">
            <wp:extent cx="985491" cy="80631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85491" cy="8063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venir" w:cs="Avenir" w:eastAsia="Avenir" w:hAnsi="Avenir"/>
          <w:b w:val="1"/>
          <w:color w:val="fe5001"/>
          <w:sz w:val="36"/>
          <w:szCs w:val="36"/>
        </w:rPr>
      </w:pPr>
      <w:r w:rsidDel="00000000" w:rsidR="00000000" w:rsidRPr="00000000">
        <w:rPr>
          <w:rFonts w:ascii="Avenir" w:cs="Avenir" w:eastAsia="Avenir" w:hAnsi="Avenir"/>
          <w:b w:val="1"/>
          <w:color w:val="fe5001"/>
          <w:sz w:val="36"/>
          <w:szCs w:val="36"/>
          <w:rtl w:val="0"/>
        </w:rPr>
        <w:t xml:space="preserve">BECOME A FALL EVENT PARTNER</w:t>
      </w:r>
    </w:p>
    <w:p w:rsidR="00000000" w:rsidDel="00000000" w:rsidP="00000000" w:rsidRDefault="00000000" w:rsidRPr="00000000" w14:paraId="00000003">
      <w:pPr>
        <w:rPr>
          <w:rFonts w:ascii="Avenir" w:cs="Avenir" w:eastAsia="Avenir" w:hAnsi="Avenir"/>
          <w:color w:val="fe5001"/>
          <w:sz w:val="20"/>
          <w:szCs w:val="20"/>
        </w:rPr>
      </w:pPr>
      <w:r w:rsidDel="00000000" w:rsidR="00000000" w:rsidRPr="00000000">
        <w:rPr>
          <w:rtl w:val="0"/>
        </w:rPr>
      </w:r>
    </w:p>
    <w:p w:rsidR="00000000" w:rsidDel="00000000" w:rsidP="00000000" w:rsidRDefault="00000000" w:rsidRPr="00000000" w14:paraId="00000004">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Fall Experience </w:t>
      </w:r>
      <w:r w:rsidDel="00000000" w:rsidR="00000000" w:rsidRPr="00000000">
        <w:rPr>
          <w:rFonts w:ascii="Avenir" w:cs="Avenir" w:eastAsia="Avenir" w:hAnsi="Avenir"/>
          <w:color w:val="000000"/>
          <w:sz w:val="20"/>
          <w:szCs w:val="20"/>
          <w:rtl w:val="0"/>
        </w:rPr>
        <w:t xml:space="preserve">/ November </w:t>
      </w:r>
      <w:r w:rsidDel="00000000" w:rsidR="00000000" w:rsidRPr="00000000">
        <w:rPr>
          <w:rFonts w:ascii="Avenir" w:cs="Avenir" w:eastAsia="Avenir" w:hAnsi="Avenir"/>
          <w:sz w:val="20"/>
          <w:szCs w:val="20"/>
          <w:rtl w:val="0"/>
        </w:rPr>
        <w:t xml:space="preserve">5th </w:t>
      </w:r>
    </w:p>
    <w:p w:rsidR="00000000" w:rsidDel="00000000" w:rsidP="00000000" w:rsidRDefault="00000000" w:rsidRPr="00000000" w14:paraId="00000005">
      <w:pPr>
        <w:jc w:val="center"/>
        <w:rPr>
          <w:rFonts w:ascii="Avenir" w:cs="Avenir" w:eastAsia="Avenir" w:hAnsi="Avenir"/>
          <w:color w:val="000000"/>
          <w:sz w:val="20"/>
          <w:szCs w:val="20"/>
        </w:rPr>
      </w:pPr>
      <w:r w:rsidDel="00000000" w:rsidR="00000000" w:rsidRPr="00000000">
        <w:rPr>
          <w:rFonts w:ascii="Avenir" w:cs="Avenir" w:eastAsia="Avenir" w:hAnsi="Avenir"/>
          <w:sz w:val="20"/>
          <w:szCs w:val="20"/>
          <w:rtl w:val="0"/>
        </w:rPr>
        <w:t xml:space="preserve">Location &amp; timing being finalized</w:t>
      </w:r>
      <w:r w:rsidDel="00000000" w:rsidR="00000000" w:rsidRPr="00000000">
        <w:rPr>
          <w:rtl w:val="0"/>
        </w:rPr>
      </w:r>
    </w:p>
    <w:p w:rsidR="00000000" w:rsidDel="00000000" w:rsidP="00000000" w:rsidRDefault="00000000" w:rsidRPr="00000000" w14:paraId="00000006">
      <w:pPr>
        <w:rPr>
          <w:rFonts w:ascii="Avenir" w:cs="Avenir" w:eastAsia="Avenir" w:hAnsi="Avenir"/>
          <w:color w:val="fe5001"/>
          <w:sz w:val="20"/>
          <w:szCs w:val="20"/>
        </w:rPr>
      </w:pPr>
      <w:r w:rsidDel="00000000" w:rsidR="00000000" w:rsidRPr="00000000">
        <w:rPr>
          <w:rtl w:val="0"/>
        </w:rPr>
      </w:r>
    </w:p>
    <w:p w:rsidR="00000000" w:rsidDel="00000000" w:rsidP="00000000" w:rsidRDefault="00000000" w:rsidRPr="00000000" w14:paraId="00000007">
      <w:pPr>
        <w:rPr>
          <w:rFonts w:ascii="Avenir" w:cs="Avenir" w:eastAsia="Avenir" w:hAnsi="Avenir"/>
          <w:color w:val="fe5001"/>
        </w:rPr>
      </w:pPr>
      <w:r w:rsidDel="00000000" w:rsidR="00000000" w:rsidRPr="00000000">
        <w:rPr>
          <w:rFonts w:ascii="Avenir" w:cs="Avenir" w:eastAsia="Avenir" w:hAnsi="Avenir"/>
          <w:color w:val="fe5001"/>
          <w:rtl w:val="0"/>
        </w:rPr>
        <w:t xml:space="preserve">LET’S TALK</w:t>
      </w:r>
    </w:p>
    <w:p w:rsidR="00000000" w:rsidDel="00000000" w:rsidP="00000000" w:rsidRDefault="00000000" w:rsidRPr="00000000" w14:paraId="00000008">
      <w:pPr>
        <w:rPr>
          <w:rFonts w:ascii="Avenir" w:cs="Avenir" w:eastAsia="Avenir" w:hAnsi="Avenir"/>
          <w:color w:val="000000"/>
        </w:rPr>
      </w:pPr>
      <w:r w:rsidDel="00000000" w:rsidR="00000000" w:rsidRPr="00000000">
        <w:rPr>
          <w:rFonts w:ascii="Avenir" w:cs="Avenir" w:eastAsia="Avenir" w:hAnsi="Avenir"/>
          <w:color w:val="000000"/>
          <w:rtl w:val="0"/>
        </w:rPr>
        <w:t xml:space="preserve">This fall, we’re bringing 150</w:t>
      </w:r>
      <w:r w:rsidDel="00000000" w:rsidR="00000000" w:rsidRPr="00000000">
        <w:rPr>
          <w:rFonts w:ascii="Avenir" w:cs="Avenir" w:eastAsia="Avenir" w:hAnsi="Avenir"/>
          <w:rtl w:val="0"/>
        </w:rPr>
        <w:t xml:space="preserve">+ bold, unapologetic </w:t>
      </w:r>
      <w:r w:rsidDel="00000000" w:rsidR="00000000" w:rsidRPr="00000000">
        <w:rPr>
          <w:rFonts w:ascii="Avenir" w:cs="Avenir" w:eastAsia="Avenir" w:hAnsi="Avenir"/>
          <w:color w:val="000000"/>
          <w:rtl w:val="0"/>
        </w:rPr>
        <w:t xml:space="preserve">women of different backgrounds from across the country to ask of themselves AND each other the question – Why not?</w:t>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color w:val="fe5001"/>
        </w:rPr>
      </w:pPr>
      <w:r w:rsidDel="00000000" w:rsidR="00000000" w:rsidRPr="00000000">
        <w:rPr>
          <w:rFonts w:ascii="Avenir" w:cs="Avenir" w:eastAsia="Avenir" w:hAnsi="Avenir"/>
          <w:color w:val="fe5001"/>
          <w:rtl w:val="0"/>
        </w:rPr>
        <w:t xml:space="preserve">OUR MISSION</w:t>
      </w:r>
    </w:p>
    <w:p w:rsidR="00000000" w:rsidDel="00000000" w:rsidP="00000000" w:rsidRDefault="00000000" w:rsidRPr="00000000" w14:paraId="0000000B">
      <w:pPr>
        <w:rPr>
          <w:rFonts w:ascii="Avenir" w:cs="Avenir" w:eastAsia="Avenir" w:hAnsi="Avenir"/>
        </w:rPr>
      </w:pPr>
      <w:r w:rsidDel="00000000" w:rsidR="00000000" w:rsidRPr="00000000">
        <w:rPr>
          <w:rFonts w:ascii="Avenir" w:cs="Avenir" w:eastAsia="Avenir" w:hAnsi="Avenir"/>
          <w:rtl w:val="0"/>
        </w:rPr>
        <w:t xml:space="preserve">This experience will challenge the universe to think differently about talented women. We’ll invite them and you to join the conversation about what’s truly possible. Now you can drive that work forward and by putting power behind us through sponsorship dollars, in-kind donations or ideation.</w:t>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color w:val="fe5001"/>
        </w:rPr>
      </w:pPr>
      <w:r w:rsidDel="00000000" w:rsidR="00000000" w:rsidRPr="00000000">
        <w:rPr>
          <w:rFonts w:ascii="Avenir" w:cs="Avenir" w:eastAsia="Avenir" w:hAnsi="Avenir"/>
          <w:color w:val="fe5001"/>
          <w:rtl w:val="0"/>
        </w:rPr>
        <w:t xml:space="preserve">THE OPPORTUNITY</w:t>
      </w:r>
    </w:p>
    <w:p w:rsidR="00000000" w:rsidDel="00000000" w:rsidP="00000000" w:rsidRDefault="00000000" w:rsidRPr="00000000" w14:paraId="0000000E">
      <w:pPr>
        <w:pageBreakBefore w:val="0"/>
        <w:rPr>
          <w:rFonts w:ascii="Avenir" w:cs="Avenir" w:eastAsia="Avenir" w:hAnsi="Avenir"/>
          <w:b w:val="1"/>
          <w:color w:val="000000"/>
        </w:rPr>
      </w:pPr>
      <w:r w:rsidDel="00000000" w:rsidR="00000000" w:rsidRPr="00000000">
        <w:rPr>
          <w:rFonts w:ascii="Avenir" w:cs="Avenir" w:eastAsia="Avenir" w:hAnsi="Avenir"/>
          <w:color w:val="000000"/>
          <w:rtl w:val="0"/>
        </w:rPr>
        <w:t xml:space="preserve">We’re interested in partners who appreciate co-creation. If conversation, connection and access to overachieving professionals willing to make bold moves sounds appealing - then this is the place. </w:t>
      </w:r>
      <w:r w:rsidDel="00000000" w:rsidR="00000000" w:rsidRPr="00000000">
        <w:rPr>
          <w:rFonts w:ascii="Avenir" w:cs="Avenir" w:eastAsia="Avenir" w:hAnsi="Avenir"/>
          <w:b w:val="1"/>
          <w:color w:val="000000"/>
          <w:rtl w:val="0"/>
        </w:rPr>
        <w:tab/>
        <w:t xml:space="preserve">       </w:t>
      </w:r>
    </w:p>
    <w:p w:rsidR="00000000" w:rsidDel="00000000" w:rsidP="00000000" w:rsidRDefault="00000000" w:rsidRPr="00000000" w14:paraId="0000000F">
      <w:pPr>
        <w:pageBreakBefore w:val="0"/>
        <w:rPr>
          <w:rFonts w:ascii="Avenir" w:cs="Avenir" w:eastAsia="Avenir" w:hAnsi="Avenir"/>
          <w:b w:val="1"/>
        </w:rPr>
      </w:pPr>
      <w:r w:rsidDel="00000000" w:rsidR="00000000" w:rsidRPr="00000000">
        <w:rPr>
          <w:rtl w:val="0"/>
        </w:rPr>
      </w:r>
    </w:p>
    <w:p w:rsidR="00000000" w:rsidDel="00000000" w:rsidP="00000000" w:rsidRDefault="00000000" w:rsidRPr="00000000" w14:paraId="00000010">
      <w:pPr>
        <w:rPr>
          <w:rFonts w:ascii="Avenir" w:cs="Avenir" w:eastAsia="Avenir" w:hAnsi="Avenir"/>
          <w:color w:val="000000"/>
        </w:rPr>
      </w:pPr>
      <w:r w:rsidDel="00000000" w:rsidR="00000000" w:rsidRPr="00000000">
        <w:rPr>
          <w:rFonts w:ascii="Avenir" w:cs="Avenir" w:eastAsia="Avenir" w:hAnsi="Avenir"/>
          <w:color w:val="000000"/>
          <w:rtl w:val="0"/>
        </w:rPr>
        <w:t xml:space="preserve">The RSP Experience</w:t>
      </w:r>
    </w:p>
    <w:p w:rsidR="00000000" w:rsidDel="00000000" w:rsidP="00000000" w:rsidRDefault="00000000" w:rsidRPr="00000000" w14:paraId="0000001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hd w:fill="auto" w:val="clear"/>
          <w:vertAlign w:val="baseline"/>
        </w:rPr>
      </w:pPr>
      <w:r w:rsidDel="00000000" w:rsidR="00000000" w:rsidRPr="00000000">
        <w:rPr>
          <w:rFonts w:ascii="Avenir" w:cs="Avenir" w:eastAsia="Avenir" w:hAnsi="Avenir"/>
          <w:rtl w:val="0"/>
        </w:rPr>
        <w:t xml:space="preserve">Last year’s experience received resounding accolades.</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hd w:fill="auto" w:val="clear"/>
          <w:vertAlign w:val="baseline"/>
        </w:rPr>
      </w:pPr>
      <w:r w:rsidDel="00000000" w:rsidR="00000000" w:rsidRPr="00000000">
        <w:rPr>
          <w:rFonts w:ascii="Avenir" w:cs="Avenir" w:eastAsia="Avenir" w:hAnsi="Avenir"/>
          <w:rtl w:val="0"/>
        </w:rPr>
        <w:t xml:space="preserve">Event type: think of it as </w:t>
      </w: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50% social / 50% professional</w:t>
      </w:r>
    </w:p>
    <w:p w:rsidR="00000000" w:rsidDel="00000000" w:rsidP="00000000" w:rsidRDefault="00000000" w:rsidRPr="00000000" w14:paraId="0000001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hd w:fill="auto" w:val="clear"/>
          <w:vertAlign w:val="baseline"/>
        </w:rPr>
      </w:pP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Networking, socializing, physical activities, speaking events &amp; more!</w:t>
      </w:r>
    </w:p>
    <w:p w:rsidR="00000000" w:rsidDel="00000000" w:rsidP="00000000" w:rsidRDefault="00000000" w:rsidRPr="00000000" w14:paraId="0000001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hd w:fill="auto" w:val="clear"/>
          <w:vertAlign w:val="baseline"/>
        </w:rPr>
      </w:pP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Premiere venue, experiences within the experience opportunity for all</w:t>
      </w:r>
    </w:p>
    <w:p w:rsidR="00000000" w:rsidDel="00000000" w:rsidP="00000000" w:rsidRDefault="00000000" w:rsidRPr="00000000" w14:paraId="00000015">
      <w:pPr>
        <w:rPr>
          <w:rFonts w:ascii="Avenir" w:cs="Avenir" w:eastAsia="Avenir" w:hAnsi="Avenir"/>
          <w:color w:val="000000"/>
        </w:rPr>
      </w:pPr>
      <w:r w:rsidDel="00000000" w:rsidR="00000000" w:rsidRPr="00000000">
        <w:rPr>
          <w:rtl w:val="0"/>
        </w:rPr>
      </w:r>
    </w:p>
    <w:p w:rsidR="00000000" w:rsidDel="00000000" w:rsidP="00000000" w:rsidRDefault="00000000" w:rsidRPr="00000000" w14:paraId="00000016">
      <w:pPr>
        <w:rPr>
          <w:rFonts w:ascii="Avenir" w:cs="Avenir" w:eastAsia="Avenir" w:hAnsi="Avenir"/>
          <w:color w:val="fe5001"/>
        </w:rPr>
      </w:pPr>
      <w:r w:rsidDel="00000000" w:rsidR="00000000" w:rsidRPr="00000000">
        <w:rPr>
          <w:rFonts w:ascii="Avenir" w:cs="Avenir" w:eastAsia="Avenir" w:hAnsi="Avenir"/>
          <w:color w:val="fe5001"/>
          <w:rtl w:val="0"/>
        </w:rPr>
        <w:t xml:space="preserve">PARTNER ENGAGEMENT SNAPSHOT</w:t>
      </w:r>
    </w:p>
    <w:p w:rsidR="00000000" w:rsidDel="00000000" w:rsidP="00000000" w:rsidRDefault="00000000" w:rsidRPr="00000000" w14:paraId="00000017">
      <w:pPr>
        <w:rPr>
          <w:rFonts w:ascii="Avenir" w:cs="Avenir" w:eastAsia="Avenir" w:hAnsi="Avenir"/>
        </w:rPr>
      </w:pPr>
      <w:r w:rsidDel="00000000" w:rsidR="00000000" w:rsidRPr="00000000">
        <w:rPr>
          <w:rFonts w:ascii="Avenir" w:cs="Avenir" w:eastAsia="Avenir" w:hAnsi="Avenir"/>
          <w:color w:val="000000"/>
          <w:rtl w:val="0"/>
        </w:rPr>
        <w:t xml:space="preserve">Like you, we believe it’s as much about what you give as what you get. Here’s where we think you’ll realize the most value. Let’s talk about your goals and how we might further craft these opportunities to meet your needs</w:t>
      </w:r>
      <w:r w:rsidDel="00000000" w:rsidR="00000000" w:rsidRPr="00000000">
        <w:rPr>
          <w:rFonts w:ascii="Avenir" w:cs="Avenir" w:eastAsia="Avenir" w:hAnsi="Avenir"/>
          <w:rtl w:val="0"/>
        </w:rPr>
        <w:t xml:space="preserve">. We have a list of ideas and sponsor price points that can meet your budget needs and goals.</w:t>
      </w:r>
    </w:p>
    <w:p w:rsidR="00000000" w:rsidDel="00000000" w:rsidP="00000000" w:rsidRDefault="00000000" w:rsidRPr="00000000" w14:paraId="00000018">
      <w:pPr>
        <w:rPr>
          <w:rFonts w:ascii="Avenir" w:cs="Avenir" w:eastAsia="Avenir" w:hAnsi="Avenir"/>
          <w:b w:val="1"/>
        </w:rPr>
      </w:pPr>
      <w:r w:rsidDel="00000000" w:rsidR="00000000" w:rsidRPr="00000000">
        <w:rPr>
          <w:rtl w:val="0"/>
        </w:rPr>
      </w:r>
    </w:p>
    <w:p w:rsidR="00000000" w:rsidDel="00000000" w:rsidP="00000000" w:rsidRDefault="00000000" w:rsidRPr="00000000" w14:paraId="00000019">
      <w:pPr>
        <w:rPr>
          <w:rFonts w:ascii="Avenir" w:cs="Avenir" w:eastAsia="Avenir" w:hAnsi="Avenir"/>
          <w:color w:val="fe5001"/>
        </w:rPr>
      </w:pPr>
      <w:r w:rsidDel="00000000" w:rsidR="00000000" w:rsidRPr="00000000">
        <w:rPr>
          <w:rFonts w:ascii="Avenir" w:cs="Avenir" w:eastAsia="Avenir" w:hAnsi="Avenir"/>
          <w:b w:val="1"/>
          <w:rtl w:val="0"/>
        </w:rPr>
        <w:t xml:space="preserve">Let’s talk - from $500 - $7500 - all the ideas and plans are on the table. If you’d like to see the current menu of offerings - let us know that too: wendywiesman@rspexperience.com                </w:t>
      </w:r>
      <w:r w:rsidDel="00000000" w:rsidR="00000000" w:rsidRPr="00000000">
        <w:rPr>
          <w:rtl w:val="0"/>
        </w:rPr>
      </w:r>
    </w:p>
    <w:p w:rsidR="00000000" w:rsidDel="00000000" w:rsidP="00000000" w:rsidRDefault="00000000" w:rsidRPr="00000000" w14:paraId="0000001A">
      <w:pPr>
        <w:rPr>
          <w:rFonts w:ascii="Avenir" w:cs="Avenir" w:eastAsia="Avenir" w:hAnsi="Avenir"/>
          <w:color w:val="fe5001"/>
        </w:rPr>
      </w:pPr>
      <w:r w:rsidDel="00000000" w:rsidR="00000000" w:rsidRPr="00000000">
        <w:rPr>
          <w:rtl w:val="0"/>
        </w:rPr>
      </w:r>
    </w:p>
    <w:p w:rsidR="00000000" w:rsidDel="00000000" w:rsidP="00000000" w:rsidRDefault="00000000" w:rsidRPr="00000000" w14:paraId="0000001B">
      <w:pPr>
        <w:rPr>
          <w:rFonts w:ascii="Avenir" w:cs="Avenir" w:eastAsia="Avenir" w:hAnsi="Avenir"/>
          <w:color w:val="fe5001"/>
        </w:rPr>
      </w:pPr>
      <w:r w:rsidDel="00000000" w:rsidR="00000000" w:rsidRPr="00000000">
        <w:rPr>
          <w:rFonts w:ascii="Avenir" w:cs="Avenir" w:eastAsia="Avenir" w:hAnsi="Avenir"/>
          <w:color w:val="fe5001"/>
          <w:rtl w:val="0"/>
        </w:rPr>
        <w:t xml:space="preserve">PARTNER EXPERIENCE SNAPSHOT</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Avenir" w:cs="Avenir" w:eastAsia="Avenir" w:hAnsi="Avenir"/>
          <w:color w:val="000000"/>
          <w:rtl w:val="0"/>
        </w:rPr>
        <w:t xml:space="preserve">The following topics or areas of content are of immediate interest to RSP:</w:t>
      </w:r>
      <w:r w:rsidDel="00000000" w:rsidR="00000000" w:rsidRPr="00000000">
        <w:rPr>
          <w:rtl w:val="0"/>
        </w:rPr>
      </w:r>
    </w:p>
    <w:p w:rsidR="00000000" w:rsidDel="00000000" w:rsidP="00000000" w:rsidRDefault="00000000" w:rsidRPr="00000000" w14:paraId="0000001E">
      <w:pPr>
        <w:numPr>
          <w:ilvl w:val="0"/>
          <w:numId w:val="1"/>
        </w:numPr>
        <w:ind w:left="720" w:hanging="360"/>
        <w:rPr>
          <w:rFonts w:ascii="Avenir" w:cs="Avenir" w:eastAsia="Avenir" w:hAnsi="Avenir"/>
          <w:color w:val="000000"/>
        </w:rPr>
      </w:pPr>
      <w:r w:rsidDel="00000000" w:rsidR="00000000" w:rsidRPr="00000000">
        <w:rPr>
          <w:rFonts w:ascii="Avenir" w:cs="Avenir" w:eastAsia="Avenir" w:hAnsi="Avenir"/>
          <w:rtl w:val="0"/>
        </w:rPr>
        <w:t xml:space="preserve">Getting, finding and retaining GREAT talent</w:t>
      </w:r>
    </w:p>
    <w:p w:rsidR="00000000" w:rsidDel="00000000" w:rsidP="00000000" w:rsidRDefault="00000000" w:rsidRPr="00000000" w14:paraId="0000001F">
      <w:pPr>
        <w:numPr>
          <w:ilvl w:val="0"/>
          <w:numId w:val="1"/>
        </w:numPr>
        <w:ind w:left="720" w:hanging="360"/>
        <w:rPr>
          <w:rFonts w:ascii="Avenir" w:cs="Avenir" w:eastAsia="Avenir" w:hAnsi="Avenir"/>
          <w:color w:val="000000"/>
        </w:rPr>
      </w:pPr>
      <w:r w:rsidDel="00000000" w:rsidR="00000000" w:rsidRPr="00000000">
        <w:rPr>
          <w:rFonts w:ascii="Avenir" w:cs="Avenir" w:eastAsia="Avenir" w:hAnsi="Avenir"/>
          <w:color w:val="000000"/>
          <w:rtl w:val="0"/>
        </w:rPr>
        <w:t xml:space="preserve">Gender, race and age equality</w:t>
      </w:r>
    </w:p>
    <w:p w:rsidR="00000000" w:rsidDel="00000000" w:rsidP="00000000" w:rsidRDefault="00000000" w:rsidRPr="00000000" w14:paraId="00000020">
      <w:pPr>
        <w:numPr>
          <w:ilvl w:val="0"/>
          <w:numId w:val="1"/>
        </w:numPr>
        <w:ind w:left="720" w:hanging="360"/>
        <w:rPr>
          <w:rFonts w:ascii="Avenir" w:cs="Avenir" w:eastAsia="Avenir" w:hAnsi="Avenir"/>
          <w:color w:val="000000"/>
        </w:rPr>
      </w:pPr>
      <w:r w:rsidDel="00000000" w:rsidR="00000000" w:rsidRPr="00000000">
        <w:rPr>
          <w:rFonts w:ascii="Avenir" w:cs="Avenir" w:eastAsia="Avenir" w:hAnsi="Avenir"/>
          <w:color w:val="000000"/>
          <w:rtl w:val="0"/>
        </w:rPr>
        <w:t xml:space="preserve">The new work life balance</w:t>
      </w:r>
    </w:p>
    <w:p w:rsidR="00000000" w:rsidDel="00000000" w:rsidP="00000000" w:rsidRDefault="00000000" w:rsidRPr="00000000" w14:paraId="00000021">
      <w:pPr>
        <w:numPr>
          <w:ilvl w:val="0"/>
          <w:numId w:val="1"/>
        </w:numPr>
        <w:ind w:left="720" w:hanging="360"/>
        <w:rPr>
          <w:rFonts w:ascii="Avenir" w:cs="Avenir" w:eastAsia="Avenir" w:hAnsi="Avenir"/>
          <w:color w:val="000000"/>
        </w:rPr>
      </w:pPr>
      <w:r w:rsidDel="00000000" w:rsidR="00000000" w:rsidRPr="00000000">
        <w:rPr>
          <w:rFonts w:ascii="Avenir" w:cs="Avenir" w:eastAsia="Avenir" w:hAnsi="Avenir"/>
          <w:color w:val="000000"/>
          <w:rtl w:val="0"/>
        </w:rPr>
        <w:t xml:space="preserve">Creating new expectations for a new world</w:t>
      </w:r>
    </w:p>
    <w:p w:rsidR="00000000" w:rsidDel="00000000" w:rsidP="00000000" w:rsidRDefault="00000000" w:rsidRPr="00000000" w14:paraId="00000022">
      <w:pPr>
        <w:numPr>
          <w:ilvl w:val="0"/>
          <w:numId w:val="1"/>
        </w:numPr>
        <w:ind w:left="720" w:hanging="360"/>
        <w:rPr>
          <w:rFonts w:ascii="Avenir" w:cs="Avenir" w:eastAsia="Avenir" w:hAnsi="Avenir"/>
          <w:color w:val="000000"/>
        </w:rPr>
      </w:pPr>
      <w:r w:rsidDel="00000000" w:rsidR="00000000" w:rsidRPr="00000000">
        <w:rPr>
          <w:rFonts w:ascii="Avenir" w:cs="Avenir" w:eastAsia="Avenir" w:hAnsi="Avenir"/>
          <w:color w:val="000000"/>
          <w:rtl w:val="0"/>
        </w:rPr>
        <w:t xml:space="preserve">Defining success and leading innovation</w:t>
      </w:r>
    </w:p>
    <w:p w:rsidR="00000000" w:rsidDel="00000000" w:rsidP="00000000" w:rsidRDefault="00000000" w:rsidRPr="00000000" w14:paraId="00000023">
      <w:pPr>
        <w:numPr>
          <w:ilvl w:val="0"/>
          <w:numId w:val="1"/>
        </w:numPr>
        <w:ind w:left="720" w:hanging="360"/>
        <w:rPr>
          <w:rFonts w:ascii="Avenir" w:cs="Avenir" w:eastAsia="Avenir" w:hAnsi="Avenir"/>
          <w:u w:val="none"/>
        </w:rPr>
      </w:pPr>
      <w:r w:rsidDel="00000000" w:rsidR="00000000" w:rsidRPr="00000000">
        <w:rPr>
          <w:rFonts w:ascii="Avenir" w:cs="Avenir" w:eastAsia="Avenir" w:hAnsi="Avenir"/>
          <w:rtl w:val="0"/>
        </w:rPr>
        <w:t xml:space="preserve">Challenging the status quo</w:t>
      </w:r>
    </w:p>
    <w:p w:rsidR="00000000" w:rsidDel="00000000" w:rsidP="00000000" w:rsidRDefault="00000000" w:rsidRPr="00000000" w14:paraId="00000024">
      <w:pPr>
        <w:numPr>
          <w:ilvl w:val="0"/>
          <w:numId w:val="1"/>
        </w:numPr>
        <w:ind w:left="720" w:hanging="360"/>
        <w:rPr>
          <w:rFonts w:ascii="Avenir" w:cs="Avenir" w:eastAsia="Avenir" w:hAnsi="Avenir"/>
          <w:u w:val="none"/>
        </w:rPr>
      </w:pPr>
      <w:r w:rsidDel="00000000" w:rsidR="00000000" w:rsidRPr="00000000">
        <w:rPr>
          <w:rFonts w:ascii="Avenir" w:cs="Avenir" w:eastAsia="Avenir" w:hAnsi="Avenir"/>
          <w:rtl w:val="0"/>
        </w:rPr>
        <w:t xml:space="preserve">How I did that - and would do it again (and again, and again)</w:t>
      </w:r>
    </w:p>
    <w:p w:rsidR="00000000" w:rsidDel="00000000" w:rsidP="00000000" w:rsidRDefault="00000000" w:rsidRPr="00000000" w14:paraId="00000025">
      <w:pPr>
        <w:numPr>
          <w:ilvl w:val="0"/>
          <w:numId w:val="1"/>
        </w:numPr>
        <w:ind w:left="720" w:hanging="360"/>
        <w:rPr>
          <w:rFonts w:ascii="Avenir" w:cs="Avenir" w:eastAsia="Avenir" w:hAnsi="Avenir"/>
          <w:color w:val="000000"/>
        </w:rPr>
      </w:pPr>
      <w:r w:rsidDel="00000000" w:rsidR="00000000" w:rsidRPr="00000000">
        <w:rPr>
          <w:rFonts w:ascii="Avenir" w:cs="Avenir" w:eastAsia="Avenir" w:hAnsi="Avenir"/>
          <w:color w:val="000000"/>
          <w:rtl w:val="0"/>
        </w:rPr>
        <w:t xml:space="preserve">How to retain talented talent</w:t>
      </w:r>
    </w:p>
    <w:p w:rsidR="00000000" w:rsidDel="00000000" w:rsidP="00000000" w:rsidRDefault="00000000" w:rsidRPr="00000000" w14:paraId="00000026">
      <w:pPr>
        <w:numPr>
          <w:ilvl w:val="0"/>
          <w:numId w:val="1"/>
        </w:numPr>
        <w:ind w:left="720" w:hanging="360"/>
        <w:rPr>
          <w:rFonts w:ascii="Avenir" w:cs="Avenir" w:eastAsia="Avenir" w:hAnsi="Avenir"/>
          <w:color w:val="000000"/>
        </w:rPr>
      </w:pPr>
      <w:r w:rsidDel="00000000" w:rsidR="00000000" w:rsidRPr="00000000">
        <w:rPr>
          <w:rFonts w:ascii="Avenir" w:cs="Avenir" w:eastAsia="Avenir" w:hAnsi="Avenir"/>
          <w:color w:val="000000"/>
          <w:rtl w:val="0"/>
        </w:rPr>
        <w:t xml:space="preserve">Managing change and transition </w:t>
      </w:r>
    </w:p>
    <w:p w:rsidR="00000000" w:rsidDel="00000000" w:rsidP="00000000" w:rsidRDefault="00000000" w:rsidRPr="00000000" w14:paraId="00000027">
      <w:pPr>
        <w:rPr>
          <w:rFonts w:ascii="Avenir" w:cs="Avenir" w:eastAsia="Avenir" w:hAnsi="Avenir"/>
          <w:color w:val="000000"/>
        </w:rPr>
      </w:pPr>
      <w:r w:rsidDel="00000000" w:rsidR="00000000" w:rsidRPr="00000000">
        <w:rPr>
          <w:rtl w:val="0"/>
        </w:rPr>
      </w:r>
    </w:p>
    <w:p w:rsidR="00000000" w:rsidDel="00000000" w:rsidP="00000000" w:rsidRDefault="00000000" w:rsidRPr="00000000" w14:paraId="00000028">
      <w:pPr>
        <w:rPr>
          <w:rFonts w:ascii="Avenir" w:cs="Avenir" w:eastAsia="Avenir" w:hAnsi="Avenir"/>
          <w:color w:val="fe5001"/>
        </w:rPr>
      </w:pPr>
      <w:r w:rsidDel="00000000" w:rsidR="00000000" w:rsidRPr="00000000">
        <w:rPr>
          <w:rFonts w:ascii="Avenir" w:cs="Avenir" w:eastAsia="Avenir" w:hAnsi="Avenir"/>
          <w:color w:val="fe5001"/>
          <w:rtl w:val="0"/>
        </w:rPr>
        <w:t xml:space="preserve">THE DEMO SNAPSHOT</w:t>
      </w:r>
    </w:p>
    <w:p w:rsidR="00000000" w:rsidDel="00000000" w:rsidP="00000000" w:rsidRDefault="00000000" w:rsidRPr="00000000" w14:paraId="00000029">
      <w:pPr>
        <w:rPr>
          <w:rFonts w:ascii="Avenir" w:cs="Avenir" w:eastAsia="Avenir" w:hAnsi="Avenir"/>
          <w:color w:val="fe5001"/>
        </w:rPr>
      </w:pPr>
      <w:r w:rsidDel="00000000" w:rsidR="00000000" w:rsidRPr="00000000">
        <w:rPr>
          <w:rtl w:val="0"/>
        </w:rPr>
      </w:r>
    </w:p>
    <w:p w:rsidR="00000000" w:rsidDel="00000000" w:rsidP="00000000" w:rsidRDefault="00000000" w:rsidRPr="00000000" w14:paraId="0000002A">
      <w:pPr>
        <w:rPr>
          <w:rFonts w:ascii="Avenir" w:cs="Avenir" w:eastAsia="Avenir" w:hAnsi="Avenir"/>
          <w:color w:val="000000"/>
        </w:rPr>
      </w:pPr>
      <w:r w:rsidDel="00000000" w:rsidR="00000000" w:rsidRPr="00000000">
        <w:rPr>
          <w:rFonts w:ascii="Avenir" w:cs="Avenir" w:eastAsia="Avenir" w:hAnsi="Avenir"/>
          <w:color w:val="000000"/>
          <w:rtl w:val="0"/>
        </w:rPr>
        <w:t xml:space="preserve">80% from MN / 20% out of state</w:t>
      </w:r>
    </w:p>
    <w:p w:rsidR="00000000" w:rsidDel="00000000" w:rsidP="00000000" w:rsidRDefault="00000000" w:rsidRPr="00000000" w14:paraId="0000002B">
      <w:pPr>
        <w:rPr>
          <w:rFonts w:ascii="Avenir" w:cs="Avenir" w:eastAsia="Avenir" w:hAnsi="Avenir"/>
          <w:color w:val="000000"/>
        </w:rPr>
      </w:pPr>
      <w:r w:rsidDel="00000000" w:rsidR="00000000" w:rsidRPr="00000000">
        <w:rPr>
          <w:rFonts w:ascii="Avenir" w:cs="Avenir" w:eastAsia="Avenir" w:hAnsi="Avenir"/>
          <w:color w:val="000000"/>
          <w:rtl w:val="0"/>
        </w:rPr>
        <w:t xml:space="preserve">$100K + </w:t>
      </w:r>
    </w:p>
    <w:p w:rsidR="00000000" w:rsidDel="00000000" w:rsidP="00000000" w:rsidRDefault="00000000" w:rsidRPr="00000000" w14:paraId="0000002C">
      <w:pPr>
        <w:rPr>
          <w:rFonts w:ascii="Avenir" w:cs="Avenir" w:eastAsia="Avenir" w:hAnsi="Avenir"/>
          <w:color w:val="000000"/>
        </w:rPr>
      </w:pPr>
      <w:r w:rsidDel="00000000" w:rsidR="00000000" w:rsidRPr="00000000">
        <w:rPr>
          <w:rFonts w:ascii="Avenir" w:cs="Avenir" w:eastAsia="Avenir" w:hAnsi="Avenir"/>
          <w:color w:val="000000"/>
          <w:rtl w:val="0"/>
        </w:rPr>
        <w:t xml:space="preserve">Director-level + </w:t>
      </w:r>
    </w:p>
    <w:p w:rsidR="00000000" w:rsidDel="00000000" w:rsidP="00000000" w:rsidRDefault="00000000" w:rsidRPr="00000000" w14:paraId="0000002D">
      <w:pPr>
        <w:rPr>
          <w:rFonts w:ascii="Avenir" w:cs="Avenir" w:eastAsia="Avenir" w:hAnsi="Avenir"/>
          <w:color w:val="000000"/>
        </w:rPr>
      </w:pPr>
      <w:r w:rsidDel="00000000" w:rsidR="00000000" w:rsidRPr="00000000">
        <w:rPr>
          <w:rFonts w:ascii="Avenir" w:cs="Avenir" w:eastAsia="Avenir" w:hAnsi="Avenir"/>
          <w:color w:val="000000"/>
          <w:rtl w:val="0"/>
        </w:rPr>
        <w:t xml:space="preserve">20+ years of experience in their vertical</w:t>
      </w:r>
    </w:p>
    <w:p w:rsidR="00000000" w:rsidDel="00000000" w:rsidP="00000000" w:rsidRDefault="00000000" w:rsidRPr="00000000" w14:paraId="0000002E">
      <w:pPr>
        <w:rPr>
          <w:rFonts w:ascii="Avenir" w:cs="Avenir" w:eastAsia="Avenir" w:hAnsi="Avenir"/>
          <w:color w:val="000000"/>
        </w:rPr>
      </w:pPr>
      <w:r w:rsidDel="00000000" w:rsidR="00000000" w:rsidRPr="00000000">
        <w:rPr>
          <w:rFonts w:ascii="Avenir" w:cs="Avenir" w:eastAsia="Avenir" w:hAnsi="Avenir"/>
          <w:color w:val="000000"/>
          <w:rtl w:val="0"/>
        </w:rPr>
        <w:t xml:space="preserve">Areas of expertise &amp; verticals of focus include: marketing, health care, human resources, IT</w:t>
      </w:r>
    </w:p>
    <w:p w:rsidR="00000000" w:rsidDel="00000000" w:rsidP="00000000" w:rsidRDefault="00000000" w:rsidRPr="00000000" w14:paraId="0000002F">
      <w:pPr>
        <w:rPr>
          <w:rFonts w:ascii="Avenir" w:cs="Avenir" w:eastAsia="Avenir" w:hAnsi="Avenir"/>
          <w:color w:val="000000"/>
        </w:rPr>
      </w:pPr>
      <w:r w:rsidDel="00000000" w:rsidR="00000000" w:rsidRPr="00000000">
        <w:rPr>
          <w:rtl w:val="0"/>
        </w:rPr>
      </w:r>
    </w:p>
    <w:p w:rsidR="00000000" w:rsidDel="00000000" w:rsidP="00000000" w:rsidRDefault="00000000" w:rsidRPr="00000000" w14:paraId="00000030">
      <w:pPr>
        <w:rPr>
          <w:rFonts w:ascii="Avenir" w:cs="Avenir" w:eastAsia="Avenir" w:hAnsi="Avenir"/>
          <w:color w:val="000000"/>
        </w:rPr>
      </w:pPr>
      <w:r w:rsidDel="00000000" w:rsidR="00000000" w:rsidRPr="00000000">
        <w:rPr>
          <w:rFonts w:ascii="Avenir" w:cs="Avenir" w:eastAsia="Avenir" w:hAnsi="Avenir"/>
          <w:color w:val="000000"/>
          <w:rtl w:val="0"/>
        </w:rPr>
        <w:t xml:space="preserve">A bit about our audience &amp; details on potential fit:</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hd w:fill="auto" w:val="clear"/>
          <w:vertAlign w:val="baseline"/>
        </w:rPr>
      </w:pP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Director, VP, C-Suite level (role types: marketing, HR, management, etc.)</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hd w:fill="auto" w:val="clear"/>
          <w:vertAlign w:val="baseline"/>
        </w:rPr>
      </w:pP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15+ years of career experience</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hd w:fill="auto" w:val="clear"/>
          <w:vertAlign w:val="baseline"/>
        </w:rPr>
      </w:pP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We go a bit beyond MN </w:t>
      </w:r>
      <w:r w:rsidDel="00000000" w:rsidR="00000000" w:rsidRPr="00000000">
        <w:rPr>
          <w:rFonts w:ascii="Avenir" w:cs="Avenir" w:eastAsia="Avenir" w:hAnsi="Avenir"/>
          <w:rtl w:val="0"/>
        </w:rPr>
        <w:t xml:space="preserve">borders (ask us!)</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hd w:fill="auto" w:val="clear"/>
          <w:vertAlign w:val="baseline"/>
        </w:rPr>
      </w:pP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Leaders of key initiatives (unlikely to find any wallflowers here!)</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hd w:fill="auto" w:val="clear"/>
          <w:vertAlign w:val="baseline"/>
        </w:rPr>
      </w:pP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Challengers of the status quo</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hd w:fill="auto" w:val="clear"/>
          <w:vertAlign w:val="baseline"/>
        </w:rPr>
      </w:pP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Willingness to try and do new things</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hd w:fill="auto" w:val="clear"/>
          <w:vertAlign w:val="baseline"/>
        </w:rPr>
      </w:pP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Topical fits: </w:t>
      </w:r>
    </w:p>
    <w:p w:rsidR="00000000" w:rsidDel="00000000" w:rsidP="00000000" w:rsidRDefault="00000000" w:rsidRPr="00000000" w14:paraId="000000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hd w:fill="auto" w:val="clear"/>
          <w:vertAlign w:val="baseline"/>
        </w:rPr>
      </w:pP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physical health, aging, getting hired, management growth skills, independent business models (ie., DSA / franchising, consultancy, startups), change management</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hd w:fill="auto" w:val="clear"/>
          <w:vertAlign w:val="baseline"/>
        </w:rPr>
      </w:pP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Brand fits:</w:t>
      </w:r>
    </w:p>
    <w:p w:rsidR="00000000" w:rsidDel="00000000" w:rsidP="00000000" w:rsidRDefault="00000000" w:rsidRPr="00000000" w14:paraId="0000003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hd w:fill="auto" w:val="clear"/>
          <w:vertAlign w:val="baseline"/>
        </w:rPr>
      </w:pP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bold new startups, breakthrough technology (corporate, marketing, HR innovations), new category brands, female empowerment brands, resistance brands, fortune 500 brands with a desire to employ new / different talent</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hd w:fill="auto" w:val="clear"/>
          <w:vertAlign w:val="baseline"/>
        </w:rPr>
      </w:pP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Service offering fits: </w:t>
      </w:r>
    </w:p>
    <w:p w:rsidR="00000000" w:rsidDel="00000000" w:rsidP="00000000" w:rsidRDefault="00000000" w:rsidRPr="00000000" w14:paraId="0000003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hd w:fill="auto" w:val="clear"/>
          <w:vertAlign w:val="baseline"/>
        </w:rPr>
      </w:pP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personal &amp; business finance, executive coaching, life coaching, personal trainer, nutrition coaching, beauty and feel well services, marketing services for small business or personal branding, recruiting firms, talent placement agencies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venir" w:cs="Avenir" w:eastAsia="Avenir" w:hAnsi="Aveni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 </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1"/>
          <w:smallCaps w:val="0"/>
          <w:strike w:val="0"/>
          <w:color w:val="000000"/>
          <w:shd w:fill="auto" w:val="clear"/>
          <w:vertAlign w:val="baseline"/>
        </w:rPr>
      </w:pPr>
      <w:bookmarkStart w:colFirst="0" w:colLast="0" w:name="_heading=h.gjdgxs" w:id="0"/>
      <w:bookmarkEnd w:id="0"/>
      <w:r w:rsidDel="00000000" w:rsidR="00000000" w:rsidRPr="00000000">
        <w:rPr>
          <w:rFonts w:ascii="Avenir" w:cs="Avenir" w:eastAsia="Avenir" w:hAnsi="Avenir"/>
          <w:b w:val="0"/>
          <w:i w:val="1"/>
          <w:smallCaps w:val="0"/>
          <w:strike w:val="0"/>
          <w:color w:val="000000"/>
          <w:u w:val="none"/>
          <w:shd w:fill="auto" w:val="clear"/>
          <w:vertAlign w:val="baseline"/>
          <w:rtl w:val="0"/>
        </w:rPr>
        <w:t xml:space="preserve">BRING YOUR ORGANIZATION – WE’RE OPEN TO IDEATION </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venir" w:cs="Avenir" w:eastAsia="Avenir" w:hAnsi="Avenir"/>
        <w:b w:val="0"/>
        <w:i w:val="1"/>
        <w:smallCaps w:val="0"/>
        <w:strike w:val="0"/>
        <w:color w:val="000000"/>
        <w:sz w:val="18"/>
        <w:szCs w:val="18"/>
        <w:u w:val="none"/>
        <w:shd w:fill="auto" w:val="clear"/>
        <w:vertAlign w:val="baseline"/>
      </w:rPr>
    </w:pPr>
    <w:r w:rsidDel="00000000" w:rsidR="00000000" w:rsidRPr="00000000">
      <w:rPr>
        <w:rFonts w:ascii="Avenir" w:cs="Avenir" w:eastAsia="Avenir" w:hAnsi="Avenir"/>
        <w:b w:val="0"/>
        <w:i w:val="1"/>
        <w:smallCaps w:val="0"/>
        <w:strike w:val="0"/>
        <w:color w:val="000000"/>
        <w:sz w:val="18"/>
        <w:szCs w:val="18"/>
        <w:u w:val="none"/>
        <w:shd w:fill="auto" w:val="clear"/>
        <w:vertAlign w:val="baseline"/>
        <w:rtl w:val="0"/>
      </w:rPr>
      <w:t xml:space="preserve">Become a Partner: 202</w:t>
    </w:r>
    <w:r w:rsidDel="00000000" w:rsidR="00000000" w:rsidRPr="00000000">
      <w:rPr>
        <w:rFonts w:ascii="Avenir" w:cs="Avenir" w:eastAsia="Avenir" w:hAnsi="Avenir"/>
        <w:i w:val="1"/>
        <w:sz w:val="18"/>
        <w:szCs w:val="18"/>
        <w:rtl w:val="0"/>
      </w:rPr>
      <w:t xml:space="preserve">2</w:t>
    </w:r>
    <w:r w:rsidDel="00000000" w:rsidR="00000000" w:rsidRPr="00000000">
      <w:rPr>
        <w:rFonts w:ascii="Avenir" w:cs="Avenir" w:eastAsia="Avenir" w:hAnsi="Avenir"/>
        <w:b w:val="0"/>
        <w:i w:val="1"/>
        <w:smallCaps w:val="0"/>
        <w:strike w:val="0"/>
        <w:color w:val="000000"/>
        <w:sz w:val="18"/>
        <w:szCs w:val="18"/>
        <w:u w:val="none"/>
        <w:shd w:fill="auto" w:val="clear"/>
        <w:vertAlign w:val="baseline"/>
        <w:rtl w:val="0"/>
      </w:rPr>
      <w:t xml:space="preserve"> Opportunities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48"/>
      <w:numFmt w:val="bullet"/>
      <w:lvlText w:val="-"/>
      <w:lvlJc w:val="left"/>
      <w:pPr>
        <w:ind w:left="720" w:hanging="360"/>
      </w:pPr>
      <w:rPr>
        <w:rFonts w:ascii="Avenir" w:cs="Avenir" w:eastAsia="Avenir" w:hAnsi="Aveni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3345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346CD"/>
    <w:pPr>
      <w:ind w:left="720"/>
      <w:contextualSpacing w:val="1"/>
    </w:pPr>
  </w:style>
  <w:style w:type="paragraph" w:styleId="Header">
    <w:name w:val="header"/>
    <w:basedOn w:val="Normal"/>
    <w:link w:val="HeaderChar"/>
    <w:uiPriority w:val="99"/>
    <w:unhideWhenUsed w:val="1"/>
    <w:rsid w:val="00242AC8"/>
    <w:pPr>
      <w:tabs>
        <w:tab w:val="center" w:pos="4680"/>
        <w:tab w:val="right" w:pos="9360"/>
      </w:tabs>
    </w:pPr>
  </w:style>
  <w:style w:type="character" w:styleId="HeaderChar" w:customStyle="1">
    <w:name w:val="Header Char"/>
    <w:basedOn w:val="DefaultParagraphFont"/>
    <w:link w:val="Header"/>
    <w:uiPriority w:val="99"/>
    <w:rsid w:val="00242AC8"/>
  </w:style>
  <w:style w:type="paragraph" w:styleId="Footer">
    <w:name w:val="footer"/>
    <w:basedOn w:val="Normal"/>
    <w:link w:val="FooterChar"/>
    <w:uiPriority w:val="99"/>
    <w:unhideWhenUsed w:val="1"/>
    <w:rsid w:val="00242AC8"/>
    <w:pPr>
      <w:tabs>
        <w:tab w:val="center" w:pos="4680"/>
        <w:tab w:val="right" w:pos="9360"/>
      </w:tabs>
    </w:pPr>
  </w:style>
  <w:style w:type="character" w:styleId="FooterChar" w:customStyle="1">
    <w:name w:val="Footer Char"/>
    <w:basedOn w:val="DefaultParagraphFont"/>
    <w:link w:val="Footer"/>
    <w:uiPriority w:val="99"/>
    <w:rsid w:val="00242AC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aqIGkvJj9ksPT9fjPHRZcl4Iw==">AMUW2mW/XofnTTfv15is/Ah9RHSinXwd7qG+NYuxfklobb1BzVdui2GY+aAfLOQDZFa7vokf+eYPEn1exPjz+sL3hVbh4FR6E8rfHtEyIGyk5/TQGAT1cDh3mxVNd9sGkeym1qUVYSvV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2021-06-19T15:20:00Z</dcterms:created>
  <dc:creator>Microsoft Office User</dc:creator>
</cp:coreProperties>
</file>